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3" w:rsidRPr="00E363AE" w:rsidRDefault="00174293" w:rsidP="00174293">
      <w:pPr>
        <w:jc w:val="center"/>
        <w:rPr>
          <w:b/>
          <w:sz w:val="24"/>
          <w:szCs w:val="24"/>
          <w:lang w:eastAsia="ru-RU"/>
        </w:rPr>
      </w:pPr>
      <w:r w:rsidRPr="00E363AE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174293" w:rsidRPr="00E363AE" w:rsidRDefault="00174293" w:rsidP="00174293">
      <w:pPr>
        <w:jc w:val="center"/>
        <w:rPr>
          <w:b/>
          <w:sz w:val="24"/>
          <w:szCs w:val="24"/>
          <w:lang w:eastAsia="ru-RU"/>
        </w:rPr>
      </w:pPr>
      <w:r w:rsidRPr="00E363AE">
        <w:rPr>
          <w:b/>
          <w:sz w:val="24"/>
          <w:szCs w:val="24"/>
          <w:lang w:eastAsia="ru-RU"/>
        </w:rPr>
        <w:t>«Средняя общеобразовательная школа № 49»</w:t>
      </w:r>
    </w:p>
    <w:p w:rsidR="00174293" w:rsidRPr="00E363AE" w:rsidRDefault="00174293" w:rsidP="00174293">
      <w:pPr>
        <w:jc w:val="center"/>
        <w:rPr>
          <w:b/>
          <w:sz w:val="24"/>
          <w:szCs w:val="24"/>
          <w:lang w:eastAsia="ru-RU"/>
        </w:rPr>
      </w:pPr>
      <w:r w:rsidRPr="00E363AE">
        <w:rPr>
          <w:b/>
          <w:sz w:val="24"/>
          <w:szCs w:val="24"/>
          <w:lang w:eastAsia="ru-RU"/>
        </w:rPr>
        <w:t xml:space="preserve"> г. Печора </w:t>
      </w:r>
    </w:p>
    <w:p w:rsidR="00174293" w:rsidRPr="00E363AE" w:rsidRDefault="007D1F9C" w:rsidP="00174293">
      <w:pPr>
        <w:jc w:val="center"/>
        <w:rPr>
          <w:sz w:val="24"/>
          <w:szCs w:val="24"/>
          <w:lang w:eastAsia="ru-RU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B59879" wp14:editId="06A71BAC">
            <wp:simplePos x="0" y="0"/>
            <wp:positionH relativeFrom="column">
              <wp:posOffset>4349750</wp:posOffset>
            </wp:positionH>
            <wp:positionV relativeFrom="paragraph">
              <wp:posOffset>26035</wp:posOffset>
            </wp:positionV>
            <wp:extent cx="2743200" cy="1682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Финансовая грамотность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6" t="13584" r="4450" b="69075"/>
                    <a:stretch/>
                  </pic:blipFill>
                  <pic:spPr bwMode="auto">
                    <a:xfrm>
                      <a:off x="0" y="0"/>
                      <a:ext cx="2743200" cy="16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93" w:rsidRPr="00E363AE" w:rsidRDefault="00174293" w:rsidP="00174293">
      <w:pPr>
        <w:jc w:val="center"/>
        <w:outlineLvl w:val="0"/>
        <w:rPr>
          <w:sz w:val="24"/>
          <w:szCs w:val="24"/>
          <w:lang w:eastAsia="ru-RU"/>
        </w:rPr>
      </w:pPr>
    </w:p>
    <w:p w:rsidR="00174293" w:rsidRPr="00E363AE" w:rsidRDefault="00174293" w:rsidP="00174293">
      <w:pPr>
        <w:jc w:val="right"/>
        <w:rPr>
          <w:sz w:val="24"/>
          <w:szCs w:val="24"/>
          <w:lang w:eastAsia="ru-RU"/>
        </w:rPr>
      </w:pPr>
      <w:r w:rsidRPr="00E363AE">
        <w:rPr>
          <w:sz w:val="24"/>
          <w:szCs w:val="24"/>
          <w:lang w:eastAsia="ru-RU"/>
        </w:rPr>
        <w:t>Утверждаю:</w:t>
      </w:r>
    </w:p>
    <w:p w:rsidR="00174293" w:rsidRPr="00E363AE" w:rsidRDefault="00174293" w:rsidP="00174293">
      <w:pPr>
        <w:jc w:val="right"/>
        <w:rPr>
          <w:sz w:val="24"/>
          <w:szCs w:val="24"/>
          <w:lang w:eastAsia="ru-RU"/>
        </w:rPr>
      </w:pPr>
      <w:r w:rsidRPr="00E363AE">
        <w:rPr>
          <w:sz w:val="24"/>
          <w:szCs w:val="24"/>
          <w:lang w:eastAsia="ru-RU"/>
        </w:rPr>
        <w:t>директор МОУ «СОШ № 49»</w:t>
      </w:r>
    </w:p>
    <w:p w:rsidR="00174293" w:rsidRPr="00E363AE" w:rsidRDefault="00174293" w:rsidP="00174293">
      <w:pPr>
        <w:jc w:val="right"/>
        <w:rPr>
          <w:sz w:val="24"/>
          <w:szCs w:val="24"/>
          <w:lang w:eastAsia="ru-RU"/>
        </w:rPr>
      </w:pPr>
      <w:r w:rsidRPr="00E363AE">
        <w:rPr>
          <w:sz w:val="24"/>
          <w:szCs w:val="24"/>
          <w:lang w:eastAsia="ru-RU"/>
        </w:rPr>
        <w:t xml:space="preserve">___________  С.Г. </w:t>
      </w:r>
      <w:proofErr w:type="spellStart"/>
      <w:r w:rsidRPr="00E363AE">
        <w:rPr>
          <w:sz w:val="24"/>
          <w:szCs w:val="24"/>
          <w:lang w:eastAsia="ru-RU"/>
        </w:rPr>
        <w:t>Железцова</w:t>
      </w:r>
      <w:proofErr w:type="spellEnd"/>
    </w:p>
    <w:p w:rsidR="00174293" w:rsidRPr="00E363AE" w:rsidRDefault="00174293" w:rsidP="00174293">
      <w:pPr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E363AE">
        <w:rPr>
          <w:sz w:val="24"/>
          <w:szCs w:val="24"/>
          <w:lang w:eastAsia="ru-RU"/>
        </w:rPr>
        <w:t>«____» ______</w:t>
      </w:r>
      <w:r w:rsidRPr="00E363AE">
        <w:rPr>
          <w:sz w:val="24"/>
          <w:szCs w:val="24"/>
          <w:lang w:eastAsia="ru-RU"/>
        </w:rPr>
        <w:softHyphen/>
      </w:r>
      <w:r w:rsidRPr="00E363AE">
        <w:rPr>
          <w:sz w:val="24"/>
          <w:szCs w:val="24"/>
          <w:lang w:eastAsia="ru-RU"/>
        </w:rPr>
        <w:softHyphen/>
      </w:r>
      <w:r w:rsidRPr="00E363AE">
        <w:rPr>
          <w:sz w:val="24"/>
          <w:szCs w:val="24"/>
          <w:lang w:eastAsia="ru-RU"/>
        </w:rPr>
        <w:softHyphen/>
        <w:t>_</w:t>
      </w:r>
      <w:r w:rsidRPr="00E363AE">
        <w:rPr>
          <w:rFonts w:ascii="Calibri" w:hAnsi="Calibri"/>
          <w:lang w:eastAsia="ru-RU"/>
        </w:rPr>
        <w:softHyphen/>
      </w:r>
      <w:r w:rsidRPr="00E363AE">
        <w:rPr>
          <w:rFonts w:ascii="Calibri" w:hAnsi="Calibri"/>
          <w:lang w:eastAsia="ru-RU"/>
        </w:rPr>
        <w:softHyphen/>
      </w:r>
      <w:r w:rsidRPr="00E363AE">
        <w:rPr>
          <w:sz w:val="24"/>
          <w:szCs w:val="24"/>
          <w:lang w:eastAsia="ru-RU"/>
        </w:rPr>
        <w:t>__   2023 года</w:t>
      </w:r>
    </w:p>
    <w:p w:rsidR="00A821CE" w:rsidRDefault="00A821CE">
      <w:pPr>
        <w:pStyle w:val="a3"/>
        <w:ind w:left="0" w:firstLine="0"/>
        <w:jc w:val="left"/>
        <w:rPr>
          <w:b/>
          <w:sz w:val="30"/>
        </w:rPr>
      </w:pPr>
    </w:p>
    <w:p w:rsidR="00174293" w:rsidRDefault="00174293">
      <w:pPr>
        <w:pStyle w:val="a3"/>
        <w:ind w:left="0" w:firstLine="0"/>
        <w:jc w:val="left"/>
        <w:rPr>
          <w:b/>
          <w:sz w:val="30"/>
        </w:rPr>
      </w:pPr>
    </w:p>
    <w:p w:rsidR="00174293" w:rsidRDefault="00174293">
      <w:pPr>
        <w:pStyle w:val="a3"/>
        <w:ind w:left="0" w:firstLine="0"/>
        <w:jc w:val="left"/>
        <w:rPr>
          <w:b/>
          <w:sz w:val="30"/>
        </w:rPr>
      </w:pPr>
    </w:p>
    <w:p w:rsidR="00A821CE" w:rsidRDefault="008E788F">
      <w:pPr>
        <w:pStyle w:val="a4"/>
        <w:spacing w:before="224"/>
      </w:pPr>
      <w:r>
        <w:t>ПОЛОЖЕНИЕ</w:t>
      </w:r>
    </w:p>
    <w:p w:rsidR="00A821CE" w:rsidRDefault="008E788F">
      <w:pPr>
        <w:pStyle w:val="a4"/>
        <w:ind w:left="1027"/>
      </w:pPr>
      <w:r>
        <w:t>об электронной информационной образовательной</w:t>
      </w:r>
      <w:r>
        <w:rPr>
          <w:spacing w:val="-97"/>
        </w:rPr>
        <w:t xml:space="preserve"> </w:t>
      </w:r>
      <w:r>
        <w:t>среде</w:t>
      </w:r>
    </w:p>
    <w:p w:rsidR="00A821CE" w:rsidRDefault="00A821CE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A821CE" w:rsidRDefault="008E788F">
      <w:pPr>
        <w:pStyle w:val="1"/>
        <w:numPr>
          <w:ilvl w:val="0"/>
          <w:numId w:val="4"/>
        </w:numPr>
        <w:tabs>
          <w:tab w:val="left" w:pos="1633"/>
        </w:tabs>
        <w:spacing w:before="0" w:line="275" w:lineRule="exact"/>
        <w:jc w:val="both"/>
      </w:pPr>
      <w:r>
        <w:t>Общие</w:t>
      </w:r>
      <w:r>
        <w:rPr>
          <w:spacing w:val="-15"/>
        </w:rPr>
        <w:t xml:space="preserve"> </w:t>
      </w:r>
      <w:r>
        <w:t>положения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909"/>
        </w:tabs>
        <w:spacing w:line="275" w:lineRule="exact"/>
        <w:jc w:val="both"/>
        <w:rPr>
          <w:sz w:val="24"/>
        </w:rPr>
      </w:pPr>
      <w:r>
        <w:rPr>
          <w:sz w:val="24"/>
        </w:rPr>
        <w:t>Локальный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23"/>
          <w:sz w:val="24"/>
        </w:rPr>
        <w:t xml:space="preserve"> </w:t>
      </w:r>
      <w:r>
        <w:rPr>
          <w:sz w:val="24"/>
        </w:rPr>
        <w:t>акт</w:t>
      </w:r>
      <w:r>
        <w:rPr>
          <w:spacing w:val="22"/>
          <w:sz w:val="24"/>
        </w:rPr>
        <w:t xml:space="preserve"> </w:t>
      </w:r>
      <w:r>
        <w:rPr>
          <w:sz w:val="24"/>
        </w:rPr>
        <w:t>МОУ</w:t>
      </w:r>
      <w:r>
        <w:rPr>
          <w:spacing w:val="27"/>
          <w:sz w:val="24"/>
        </w:rPr>
        <w:t xml:space="preserve"> </w:t>
      </w:r>
      <w:r>
        <w:rPr>
          <w:sz w:val="24"/>
        </w:rPr>
        <w:t>«СОШ</w:t>
      </w:r>
      <w:r>
        <w:rPr>
          <w:spacing w:val="22"/>
          <w:sz w:val="24"/>
        </w:rPr>
        <w:t xml:space="preserve"> </w:t>
      </w:r>
      <w:r w:rsidR="00174293">
        <w:rPr>
          <w:sz w:val="24"/>
        </w:rPr>
        <w:t>№49</w:t>
      </w:r>
      <w:r>
        <w:rPr>
          <w:sz w:val="24"/>
        </w:rPr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Печора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учреждение)</w:t>
      </w:r>
    </w:p>
    <w:p w:rsidR="00A821CE" w:rsidRDefault="008E788F">
      <w:pPr>
        <w:pStyle w:val="a3"/>
        <w:spacing w:before="3"/>
        <w:ind w:left="686" w:firstLine="0"/>
      </w:pPr>
      <w:r>
        <w:t>«Положение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среде»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Положение):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68"/>
        </w:tabs>
        <w:ind w:right="311" w:firstLine="707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ЭИОС):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t>регулирует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формы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pacing w:val="-1"/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ind w:left="1826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664"/>
        </w:tabs>
        <w:ind w:right="314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0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редакции);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611"/>
        </w:tabs>
        <w:ind w:right="314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 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664"/>
        </w:tabs>
        <w:spacing w:line="242" w:lineRule="auto"/>
        <w:ind w:right="322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626"/>
        </w:tabs>
        <w:ind w:right="302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Правительства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70"/>
        </w:tabs>
        <w:ind w:right="311" w:firstLine="707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23.08.2017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программ»;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75"/>
        </w:tabs>
        <w:ind w:right="324" w:firstLine="707"/>
        <w:rPr>
          <w:sz w:val="24"/>
        </w:rPr>
      </w:pPr>
      <w:r>
        <w:rPr>
          <w:sz w:val="24"/>
        </w:rPr>
        <w:t>локальными нормативными актами, регламентирующими организацию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950"/>
        </w:tabs>
        <w:ind w:left="686" w:right="311" w:firstLine="703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933"/>
        </w:tabs>
        <w:ind w:left="686" w:right="302" w:firstLine="703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действующего законодательства Российской Федерации в сфере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к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>
      <w:pPr>
        <w:pStyle w:val="1"/>
        <w:numPr>
          <w:ilvl w:val="0"/>
          <w:numId w:val="4"/>
        </w:numPr>
        <w:tabs>
          <w:tab w:val="left" w:pos="1633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34"/>
        </w:tabs>
        <w:spacing w:before="3"/>
        <w:ind w:left="1834" w:hanging="444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информационное 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</w:p>
    <w:p w:rsidR="00A821CE" w:rsidRDefault="008E788F">
      <w:pPr>
        <w:pStyle w:val="a3"/>
        <w:ind w:left="686" w:right="312" w:firstLine="0"/>
      </w:pP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программ.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ind w:left="1826" w:hanging="423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707"/>
        </w:tabs>
        <w:ind w:right="303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82"/>
        </w:tabs>
        <w:ind w:right="305" w:firstLine="707"/>
        <w:rPr>
          <w:sz w:val="24"/>
        </w:rPr>
      </w:pPr>
      <w:r>
        <w:rPr>
          <w:sz w:val="24"/>
        </w:rPr>
        <w:t>обеспечение доступа всех участников образовательного процесса из любой точки,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учреждения, так и вне его к электронным образовательным ресурсам,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99"/>
        </w:tabs>
        <w:ind w:right="316" w:firstLine="707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учащегося;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63"/>
        </w:tabs>
        <w:ind w:right="305" w:firstLine="707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 в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A821CE" w:rsidRDefault="008E788F">
      <w:pPr>
        <w:pStyle w:val="a3"/>
        <w:ind w:left="1406" w:firstLine="0"/>
      </w:pPr>
      <w:r>
        <w:rPr>
          <w:spacing w:val="-1"/>
        </w:rPr>
        <w:t>2.2.</w:t>
      </w:r>
      <w:r>
        <w:rPr>
          <w:spacing w:val="-5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принципы</w:t>
      </w:r>
      <w:r>
        <w:rPr>
          <w:spacing w:val="-7"/>
        </w:rPr>
        <w:t xml:space="preserve"> </w:t>
      </w:r>
      <w:r>
        <w:rPr>
          <w:spacing w:val="-1"/>
        </w:rPr>
        <w:t>функционирования: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A821CE" w:rsidRDefault="008E788F" w:rsidP="001E55D6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proofErr w:type="spellStart"/>
      <w:r>
        <w:rPr>
          <w:sz w:val="24"/>
        </w:rPr>
        <w:t>комплексность</w:t>
      </w:r>
      <w:r w:rsidR="001E55D6">
        <w:rPr>
          <w:sz w:val="24"/>
        </w:rPr>
        <w:t>построения</w:t>
      </w:r>
      <w:proofErr w:type="spellEnd"/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spacing w:before="35"/>
        <w:ind w:left="1548" w:hanging="145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jc w:val="left"/>
        <w:rPr>
          <w:sz w:val="24"/>
        </w:rPr>
      </w:pPr>
      <w:r>
        <w:rPr>
          <w:sz w:val="24"/>
        </w:rPr>
        <w:t>системность;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jc w:val="left"/>
        <w:rPr>
          <w:sz w:val="24"/>
        </w:rPr>
      </w:pPr>
      <w:proofErr w:type="spellStart"/>
      <w:r>
        <w:rPr>
          <w:spacing w:val="-1"/>
          <w:sz w:val="24"/>
        </w:rPr>
        <w:t>интегративность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A821CE" w:rsidRDefault="008E788F">
      <w:pPr>
        <w:pStyle w:val="1"/>
        <w:numPr>
          <w:ilvl w:val="0"/>
          <w:numId w:val="4"/>
        </w:numPr>
        <w:tabs>
          <w:tab w:val="left" w:pos="1633"/>
        </w:tabs>
        <w:spacing w:before="3"/>
      </w:pP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функционирование</w:t>
      </w:r>
    </w:p>
    <w:p w:rsidR="00A821CE" w:rsidRDefault="008E788F">
      <w:pPr>
        <w:pStyle w:val="a5"/>
        <w:numPr>
          <w:ilvl w:val="1"/>
          <w:numId w:val="2"/>
        </w:numPr>
        <w:tabs>
          <w:tab w:val="left" w:pos="1832"/>
        </w:tabs>
        <w:spacing w:before="2"/>
        <w:ind w:right="302" w:firstLine="707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A821CE" w:rsidRDefault="008E788F">
      <w:pPr>
        <w:pStyle w:val="a5"/>
        <w:numPr>
          <w:ilvl w:val="1"/>
          <w:numId w:val="2"/>
        </w:numPr>
        <w:tabs>
          <w:tab w:val="left" w:pos="1798"/>
        </w:tabs>
        <w:ind w:right="323" w:firstLine="707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A821CE" w:rsidRDefault="008E788F">
      <w:pPr>
        <w:pStyle w:val="a5"/>
        <w:numPr>
          <w:ilvl w:val="1"/>
          <w:numId w:val="1"/>
        </w:numPr>
        <w:tabs>
          <w:tab w:val="left" w:pos="1827"/>
        </w:tabs>
        <w:jc w:val="both"/>
        <w:rPr>
          <w:sz w:val="24"/>
        </w:rPr>
      </w:pPr>
      <w:r>
        <w:rPr>
          <w:spacing w:val="-1"/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A821CE" w:rsidRDefault="008E788F">
      <w:pPr>
        <w:pStyle w:val="a5"/>
        <w:numPr>
          <w:ilvl w:val="1"/>
          <w:numId w:val="1"/>
        </w:numPr>
        <w:tabs>
          <w:tab w:val="left" w:pos="1873"/>
        </w:tabs>
        <w:ind w:left="696" w:right="311" w:firstLine="707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актами.</w:t>
      </w:r>
    </w:p>
    <w:p w:rsidR="00A821CE" w:rsidRDefault="008E788F">
      <w:pPr>
        <w:pStyle w:val="a3"/>
        <w:ind w:right="304"/>
      </w:pPr>
      <w:r>
        <w:t>3.5 ЭИОС обеспечивает возможность хранения, переработки и передачи информации</w:t>
      </w:r>
      <w:r>
        <w:rPr>
          <w:spacing w:val="1"/>
        </w:rPr>
        <w:t xml:space="preserve"> </w:t>
      </w:r>
      <w:r>
        <w:rPr>
          <w:spacing w:val="-1"/>
        </w:rPr>
        <w:t>любого</w:t>
      </w:r>
      <w:r>
        <w:rPr>
          <w:spacing w:val="-13"/>
        </w:rPr>
        <w:t xml:space="preserve"> </w:t>
      </w:r>
      <w:r>
        <w:rPr>
          <w:spacing w:val="-1"/>
        </w:rPr>
        <w:t>вида</w:t>
      </w:r>
      <w:r>
        <w:rPr>
          <w:spacing w:val="-18"/>
        </w:rPr>
        <w:t xml:space="preserve"> </w:t>
      </w:r>
      <w:r>
        <w:rPr>
          <w:spacing w:val="-1"/>
        </w:rPr>
        <w:t>(визуальной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звуковой,</w:t>
      </w:r>
      <w:r>
        <w:rPr>
          <w:spacing w:val="-12"/>
        </w:rPr>
        <w:t xml:space="preserve"> </w:t>
      </w:r>
      <w:r>
        <w:rPr>
          <w:spacing w:val="-1"/>
        </w:rPr>
        <w:t>статичной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динамичной,</w:t>
      </w:r>
      <w:r>
        <w:rPr>
          <w:spacing w:val="-14"/>
        </w:rPr>
        <w:t xml:space="preserve"> </w:t>
      </w:r>
      <w:r>
        <w:rPr>
          <w:spacing w:val="-1"/>
        </w:rPr>
        <w:t>текстовой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графической),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пользователей.</w:t>
      </w:r>
    </w:p>
    <w:p w:rsidR="00A821CE" w:rsidRDefault="008E788F">
      <w:pPr>
        <w:pStyle w:val="1"/>
        <w:numPr>
          <w:ilvl w:val="0"/>
          <w:numId w:val="4"/>
        </w:numPr>
        <w:tabs>
          <w:tab w:val="left" w:pos="1633"/>
        </w:tabs>
        <w:spacing w:line="275" w:lineRule="exact"/>
        <w:jc w:val="both"/>
      </w:pPr>
      <w:r>
        <w:t>Структура</w:t>
      </w:r>
      <w:r>
        <w:rPr>
          <w:spacing w:val="-11"/>
        </w:rPr>
        <w:t xml:space="preserve"> </w:t>
      </w:r>
      <w:r>
        <w:t>ЭИОС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spacing w:line="275" w:lineRule="exact"/>
        <w:ind w:left="1826" w:hanging="423"/>
        <w:rPr>
          <w:sz w:val="24"/>
        </w:rPr>
      </w:pP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jc w:val="left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библиотеки;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spacing w:before="2"/>
        <w:ind w:left="1548" w:hanging="145"/>
        <w:jc w:val="left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jc w:val="left"/>
        <w:rPr>
          <w:sz w:val="24"/>
        </w:rPr>
      </w:pPr>
      <w:r>
        <w:rPr>
          <w:spacing w:val="-1"/>
          <w:sz w:val="24"/>
        </w:rPr>
        <w:t>Электронный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«Сетевой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город.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Образование»;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spacing w:before="1"/>
        <w:ind w:left="1548" w:hanging="145"/>
        <w:jc w:val="left"/>
        <w:rPr>
          <w:sz w:val="24"/>
        </w:rPr>
      </w:pPr>
      <w:proofErr w:type="gramStart"/>
      <w:r>
        <w:rPr>
          <w:spacing w:val="-1"/>
          <w:sz w:val="24"/>
        </w:rPr>
        <w:t>Электронное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616"/>
        </w:tabs>
        <w:ind w:right="313" w:firstLine="707"/>
        <w:rPr>
          <w:sz w:val="24"/>
        </w:rPr>
      </w:pPr>
      <w:proofErr w:type="gramStart"/>
      <w:r>
        <w:rPr>
          <w:sz w:val="24"/>
        </w:rPr>
        <w:t>Образование (доступ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A821CE" w:rsidRDefault="008E788F">
      <w:pPr>
        <w:pStyle w:val="a5"/>
        <w:numPr>
          <w:ilvl w:val="0"/>
          <w:numId w:val="3"/>
        </w:numPr>
        <w:tabs>
          <w:tab w:val="left" w:pos="1592"/>
        </w:tabs>
        <w:ind w:right="318" w:firstLine="707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 w:rsidP="001E55D6">
      <w:pPr>
        <w:pStyle w:val="a5"/>
        <w:numPr>
          <w:ilvl w:val="1"/>
          <w:numId w:val="4"/>
        </w:numPr>
        <w:tabs>
          <w:tab w:val="left" w:pos="1976"/>
        </w:tabs>
        <w:ind w:right="304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color w:val="045FC1"/>
          <w:sz w:val="24"/>
        </w:rPr>
        <w:t>(</w:t>
      </w:r>
      <w:r w:rsidR="001E55D6" w:rsidRPr="001E55D6">
        <w:rPr>
          <w:color w:val="045FC1"/>
          <w:sz w:val="24"/>
        </w:rPr>
        <w:t>https://shkola49pechora-r11.gosweb.gosuslugi.ru/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единый доступ всех участников образовательного процесса к компонентам ЭИОС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позволяет выполнить требования федерального законодательства 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:rsidR="00A821CE" w:rsidRDefault="008E788F">
      <w:pPr>
        <w:pStyle w:val="1"/>
        <w:numPr>
          <w:ilvl w:val="0"/>
          <w:numId w:val="4"/>
        </w:numPr>
        <w:tabs>
          <w:tab w:val="left" w:pos="1633"/>
        </w:tabs>
        <w:spacing w:before="3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8"/>
        </w:rPr>
        <w:t xml:space="preserve"> </w:t>
      </w:r>
      <w:r>
        <w:t>ЭИОС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2062"/>
        </w:tabs>
        <w:spacing w:before="2"/>
        <w:ind w:left="686" w:right="306" w:firstLine="70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 и веб-сервисов ЭИОС, соблюдения конфиденциальности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серверах;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spacing w:before="1"/>
        <w:ind w:left="1548" w:hanging="145"/>
        <w:rPr>
          <w:sz w:val="24"/>
        </w:rPr>
      </w:pP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549"/>
        </w:tabs>
        <w:ind w:left="1548" w:hanging="14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ind w:left="1826" w:hanging="423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A821CE" w:rsidRDefault="008E788F">
      <w:pPr>
        <w:pStyle w:val="a5"/>
        <w:numPr>
          <w:ilvl w:val="2"/>
          <w:numId w:val="4"/>
        </w:numPr>
        <w:tabs>
          <w:tab w:val="left" w:pos="2034"/>
        </w:tabs>
        <w:ind w:right="306" w:firstLine="70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>
      <w:pPr>
        <w:pStyle w:val="a3"/>
        <w:ind w:right="312"/>
      </w:pPr>
      <w:r>
        <w:t>5.2.2.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пользователя устанавливается</w:t>
      </w:r>
      <w:r>
        <w:rPr>
          <w:spacing w:val="-3"/>
        </w:rPr>
        <w:t xml:space="preserve"> </w:t>
      </w:r>
      <w:r>
        <w:t>привилегией</w:t>
      </w:r>
      <w:r>
        <w:rPr>
          <w:spacing w:val="1"/>
        </w:rPr>
        <w:t xml:space="preserve"> </w:t>
      </w:r>
      <w:r>
        <w:t>(права</w:t>
      </w:r>
      <w:r>
        <w:rPr>
          <w:spacing w:val="-9"/>
        </w:rPr>
        <w:t xml:space="preserve"> </w:t>
      </w:r>
      <w:r>
        <w:t>пользователя)</w:t>
      </w:r>
      <w:r>
        <w:rPr>
          <w:spacing w:val="-58"/>
        </w:rPr>
        <w:t xml:space="preserve"> </w:t>
      </w:r>
      <w:r>
        <w:t>исходя из статуса пользователя и занимаемой должности (директор, заместитель директора,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ШМО,</w:t>
      </w:r>
      <w:r>
        <w:rPr>
          <w:spacing w:val="7"/>
        </w:rPr>
        <w:t xml:space="preserve"> </w:t>
      </w:r>
      <w:r>
        <w:t>учитель,</w:t>
      </w:r>
      <w:r>
        <w:rPr>
          <w:spacing w:val="7"/>
        </w:rPr>
        <w:t xml:space="preserve"> </w:t>
      </w:r>
      <w:r>
        <w:t>учащийся и</w:t>
      </w:r>
      <w:r>
        <w:rPr>
          <w:spacing w:val="2"/>
        </w:rPr>
        <w:t xml:space="preserve"> </w:t>
      </w:r>
      <w:r>
        <w:t>т.п.).</w:t>
      </w:r>
    </w:p>
    <w:p w:rsidR="00A821CE" w:rsidRDefault="008E788F">
      <w:pPr>
        <w:pStyle w:val="a3"/>
        <w:ind w:right="315"/>
      </w:pPr>
      <w:r>
        <w:t>5.2.3</w:t>
      </w:r>
      <w:r>
        <w:rPr>
          <w:spacing w:val="1"/>
        </w:rPr>
        <w:t xml:space="preserve"> </w:t>
      </w:r>
      <w:r>
        <w:t>Привилегии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ЭИОС.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43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несет</w:t>
      </w:r>
      <w:r>
        <w:rPr>
          <w:spacing w:val="41"/>
        </w:rPr>
        <w:t xml:space="preserve"> </w:t>
      </w:r>
      <w:r>
        <w:t>ответственность</w:t>
      </w:r>
      <w:r>
        <w:rPr>
          <w:spacing w:val="4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конфиденциальность</w:t>
      </w:r>
      <w:r>
        <w:rPr>
          <w:spacing w:val="51"/>
        </w:rPr>
        <w:t xml:space="preserve"> </w:t>
      </w:r>
      <w:proofErr w:type="gramStart"/>
      <w:r>
        <w:t>регистрационных</w:t>
      </w:r>
      <w:proofErr w:type="gramEnd"/>
    </w:p>
    <w:p w:rsidR="00A821CE" w:rsidRDefault="008E788F">
      <w:pPr>
        <w:pStyle w:val="a3"/>
        <w:spacing w:before="35"/>
        <w:ind w:firstLine="0"/>
      </w:pPr>
      <w:r>
        <w:t>данных</w:t>
      </w:r>
      <w:r>
        <w:rPr>
          <w:spacing w:val="-13"/>
        </w:rPr>
        <w:t xml:space="preserve"> </w:t>
      </w:r>
      <w:r>
        <w:t>пользователя,</w:t>
      </w:r>
      <w:r>
        <w:rPr>
          <w:spacing w:val="-6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элемента</w:t>
      </w:r>
      <w:r>
        <w:rPr>
          <w:spacing w:val="-10"/>
        </w:rPr>
        <w:t xml:space="preserve"> </w:t>
      </w:r>
      <w:r>
        <w:t>(его</w:t>
      </w:r>
      <w:r>
        <w:rPr>
          <w:spacing w:val="-10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66"/>
        </w:tabs>
        <w:ind w:left="686" w:right="327" w:firstLine="703"/>
        <w:jc w:val="both"/>
        <w:rPr>
          <w:sz w:val="24"/>
        </w:rPr>
      </w:pPr>
      <w:r>
        <w:rPr>
          <w:sz w:val="24"/>
        </w:rPr>
        <w:t>Обработка, хранение информации, введенной в базы компонентов ЭИОС,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регламентируется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актами.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ind w:left="1826"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ЭИОС.</w:t>
      </w:r>
    </w:p>
    <w:p w:rsidR="00A821CE" w:rsidRDefault="008E788F">
      <w:pPr>
        <w:pStyle w:val="a5"/>
        <w:numPr>
          <w:ilvl w:val="2"/>
          <w:numId w:val="4"/>
        </w:numPr>
        <w:tabs>
          <w:tab w:val="left" w:pos="2014"/>
        </w:tabs>
        <w:ind w:right="311" w:firstLine="703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технологиями;</w:t>
      </w:r>
    </w:p>
    <w:p w:rsidR="00A821CE" w:rsidRDefault="008E788F">
      <w:pPr>
        <w:pStyle w:val="a5"/>
        <w:numPr>
          <w:ilvl w:val="0"/>
          <w:numId w:val="4"/>
        </w:numPr>
        <w:tabs>
          <w:tab w:val="left" w:pos="1633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0"/>
          <w:sz w:val="24"/>
        </w:rPr>
        <w:t xml:space="preserve"> </w:t>
      </w:r>
      <w:r>
        <w:rPr>
          <w:sz w:val="24"/>
        </w:rPr>
        <w:t>ЭИОС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34"/>
        </w:tabs>
        <w:ind w:left="686" w:right="308" w:firstLine="703"/>
        <w:jc w:val="both"/>
        <w:rPr>
          <w:sz w:val="24"/>
        </w:rPr>
      </w:pPr>
      <w:r>
        <w:rPr>
          <w:sz w:val="24"/>
        </w:rPr>
        <w:t>ЭИОС обеспечивает доступ всех участников образовательного процесса к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 рабочим программам учебных предметов, учебным курсам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предметов,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курсов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деятельности)</w:t>
      </w:r>
      <w:r>
        <w:rPr>
          <w:sz w:val="24"/>
        </w:rPr>
        <w:t xml:space="preserve"> </w:t>
      </w:r>
      <w:r>
        <w:rPr>
          <w:spacing w:val="-1"/>
          <w:sz w:val="24"/>
        </w:rPr>
        <w:t>учреждения.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32"/>
        </w:tabs>
        <w:spacing w:before="1"/>
        <w:ind w:left="686" w:right="313" w:firstLine="703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7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6"/>
          <w:sz w:val="24"/>
        </w:rPr>
        <w:t xml:space="preserve"> </w:t>
      </w:r>
      <w:r>
        <w:rPr>
          <w:sz w:val="24"/>
        </w:rPr>
        <w:t>«Образование».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926"/>
        </w:tabs>
        <w:ind w:left="686" w:right="310" w:firstLine="703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через процесс авторизации в личном кабинете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821CE" w:rsidRDefault="008E788F">
      <w:pPr>
        <w:pStyle w:val="1"/>
        <w:numPr>
          <w:ilvl w:val="0"/>
          <w:numId w:val="4"/>
        </w:numPr>
        <w:tabs>
          <w:tab w:val="left" w:pos="1688"/>
        </w:tabs>
        <w:spacing w:before="10"/>
        <w:ind w:left="696" w:right="324" w:firstLine="707"/>
        <w:jc w:val="both"/>
      </w:pPr>
      <w:r>
        <w:t>Ответственность за использование и сохранность информационных ресурсов в</w:t>
      </w:r>
      <w:r>
        <w:rPr>
          <w:spacing w:val="1"/>
        </w:rPr>
        <w:t xml:space="preserve"> </w:t>
      </w:r>
      <w:r>
        <w:t>ЭИОС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902"/>
        </w:tabs>
        <w:ind w:left="686" w:right="305" w:firstLine="7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извлечены.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63"/>
        </w:tabs>
        <w:ind w:left="686" w:right="303" w:firstLine="703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Школы, обязуются хранить их в тайне, не разглашать, не передавать их иным лицам; с немедленно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уведомить администратора о невозможности авторизованного входа с первичным или измененным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имени.</w:t>
      </w:r>
    </w:p>
    <w:p w:rsidR="00A821CE" w:rsidRDefault="008E788F">
      <w:pPr>
        <w:pStyle w:val="a5"/>
        <w:numPr>
          <w:ilvl w:val="1"/>
          <w:numId w:val="4"/>
        </w:numPr>
        <w:tabs>
          <w:tab w:val="left" w:pos="1827"/>
        </w:tabs>
        <w:ind w:left="1826" w:hanging="423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798"/>
        </w:tabs>
        <w:ind w:right="307" w:firstLine="707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 операций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A821CE" w:rsidRDefault="008E788F">
      <w:pPr>
        <w:pStyle w:val="a5"/>
        <w:numPr>
          <w:ilvl w:val="0"/>
          <w:numId w:val="3"/>
        </w:numPr>
        <w:tabs>
          <w:tab w:val="left" w:pos="1918"/>
        </w:tabs>
        <w:spacing w:before="1"/>
        <w:ind w:right="311" w:firstLine="707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проникновение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ЭИОС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модификации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кражи</w:t>
      </w:r>
      <w:r>
        <w:rPr>
          <w:spacing w:val="-1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действий.</w:t>
      </w:r>
    </w:p>
    <w:sectPr w:rsidR="00A821CE">
      <w:headerReference w:type="default" r:id="rId9"/>
      <w:pgSz w:w="11900" w:h="16860"/>
      <w:pgMar w:top="1040" w:right="240" w:bottom="280" w:left="720" w:header="7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38" w:rsidRDefault="00DC4038">
      <w:r>
        <w:separator/>
      </w:r>
    </w:p>
  </w:endnote>
  <w:endnote w:type="continuationSeparator" w:id="0">
    <w:p w:rsidR="00DC4038" w:rsidRDefault="00DC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38" w:rsidRDefault="00DC4038">
      <w:r>
        <w:separator/>
      </w:r>
    </w:p>
  </w:footnote>
  <w:footnote w:type="continuationSeparator" w:id="0">
    <w:p w:rsidR="00DC4038" w:rsidRDefault="00DC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CE" w:rsidRDefault="001742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C1A083" wp14:editId="2937791D">
              <wp:simplePos x="0" y="0"/>
              <wp:positionH relativeFrom="page">
                <wp:posOffset>706755</wp:posOffset>
              </wp:positionH>
              <wp:positionV relativeFrom="page">
                <wp:posOffset>485140</wp:posOffset>
              </wp:positionV>
              <wp:extent cx="6604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CE" w:rsidRDefault="008E788F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.65pt;margin-top:38.2pt;width:5.2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jjtwIAAKc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" filled="f" stroked="f">
              <v:textbox inset="0,0,0,0">
                <w:txbxContent>
                  <w:p w:rsidR="00A821CE" w:rsidRDefault="008E788F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C4A"/>
    <w:multiLevelType w:val="hybridMultilevel"/>
    <w:tmpl w:val="5CA805C4"/>
    <w:lvl w:ilvl="0" w:tplc="8AD22916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5B408A8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2" w:tplc="5FB658CC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3" w:tplc="25F0D30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4" w:tplc="29343198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5" w:tplc="F00A53A2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6" w:tplc="068C942E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BE3D54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  <w:lvl w:ilvl="8" w:tplc="33F48034">
      <w:numFmt w:val="bullet"/>
      <w:lvlText w:val="•"/>
      <w:lvlJc w:val="left"/>
      <w:pPr>
        <w:ind w:left="8891" w:hanging="164"/>
      </w:pPr>
      <w:rPr>
        <w:rFonts w:hint="default"/>
        <w:lang w:val="ru-RU" w:eastAsia="en-US" w:bidi="ar-SA"/>
      </w:rPr>
    </w:lvl>
  </w:abstractNum>
  <w:abstractNum w:abstractNumId="1">
    <w:nsid w:val="5C212E8F"/>
    <w:multiLevelType w:val="multilevel"/>
    <w:tmpl w:val="D43EF22E"/>
    <w:lvl w:ilvl="0">
      <w:start w:val="3"/>
      <w:numFmt w:val="decimal"/>
      <w:lvlText w:val="%1"/>
      <w:lvlJc w:val="left"/>
      <w:pPr>
        <w:ind w:left="69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28"/>
      </w:pPr>
      <w:rPr>
        <w:rFonts w:hint="default"/>
        <w:lang w:val="ru-RU" w:eastAsia="en-US" w:bidi="ar-SA"/>
      </w:rPr>
    </w:lvl>
  </w:abstractNum>
  <w:abstractNum w:abstractNumId="2">
    <w:nsid w:val="75A80CDF"/>
    <w:multiLevelType w:val="multilevel"/>
    <w:tmpl w:val="6B24CB00"/>
    <w:lvl w:ilvl="0">
      <w:start w:val="1"/>
      <w:numFmt w:val="decimal"/>
      <w:lvlText w:val="%1."/>
      <w:lvlJc w:val="left"/>
      <w:pPr>
        <w:ind w:left="163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8" w:hanging="5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6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644"/>
      </w:pPr>
      <w:rPr>
        <w:rFonts w:hint="default"/>
        <w:lang w:val="ru-RU" w:eastAsia="en-US" w:bidi="ar-SA"/>
      </w:rPr>
    </w:lvl>
  </w:abstractNum>
  <w:abstractNum w:abstractNumId="3">
    <w:nsid w:val="7DF908C8"/>
    <w:multiLevelType w:val="multilevel"/>
    <w:tmpl w:val="51CC8A0E"/>
    <w:lvl w:ilvl="0">
      <w:start w:val="3"/>
      <w:numFmt w:val="decimal"/>
      <w:lvlText w:val="%1"/>
      <w:lvlJc w:val="left"/>
      <w:pPr>
        <w:ind w:left="182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21CE"/>
    <w:rsid w:val="00174293"/>
    <w:rsid w:val="001E55D6"/>
    <w:rsid w:val="003B3F8B"/>
    <w:rsid w:val="007D1F9C"/>
    <w:rsid w:val="008E788F"/>
    <w:rsid w:val="00A821CE"/>
    <w:rsid w:val="00D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32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1023" w:right="63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96" w:hanging="1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7D1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32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1023" w:right="63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96" w:hanging="1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7D1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22</cp:lastModifiedBy>
  <cp:revision>4</cp:revision>
  <cp:lastPrinted>2023-10-27T07:44:00Z</cp:lastPrinted>
  <dcterms:created xsi:type="dcterms:W3CDTF">2023-10-27T07:29:00Z</dcterms:created>
  <dcterms:modified xsi:type="dcterms:W3CDTF">2023-10-27T07:52:00Z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2023-10-27T00:00:00Z</vt:filetime>
  </property>
</Properties>
</file>